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77" w:rsidRPr="00902574" w:rsidRDefault="00D94C77" w:rsidP="00AA6DFC">
      <w:pPr>
        <w:spacing w:line="276" w:lineRule="auto"/>
        <w:rPr>
          <w:rFonts w:ascii="Palatino Linotype" w:hAnsi="Palatino Linotype" w:cstheme="majorHAnsi"/>
          <w:b/>
          <w:color w:val="000000" w:themeColor="text1"/>
          <w:sz w:val="24"/>
          <w:szCs w:val="24"/>
          <w:lang w:val="en-US"/>
        </w:rPr>
      </w:pPr>
      <w:r w:rsidRPr="00902574">
        <w:rPr>
          <w:rFonts w:ascii="Palatino Linotype" w:hAnsi="Palatino Linotype" w:cstheme="majorHAnsi"/>
          <w:b/>
          <w:color w:val="000000" w:themeColor="text1"/>
          <w:sz w:val="24"/>
          <w:szCs w:val="24"/>
          <w:lang w:val="en-US"/>
        </w:rPr>
        <w:t>TRƯỜNG THCS LÁNG HẠ</w:t>
      </w:r>
    </w:p>
    <w:p w:rsidR="00D94C77" w:rsidRPr="00902574" w:rsidRDefault="00D94C77" w:rsidP="00AA6DFC">
      <w:pPr>
        <w:spacing w:line="276" w:lineRule="auto"/>
        <w:jc w:val="center"/>
        <w:rPr>
          <w:rFonts w:ascii="Palatino Linotype" w:hAnsi="Palatino Linotype" w:cstheme="majorHAnsi"/>
          <w:b/>
          <w:color w:val="000000" w:themeColor="text1"/>
          <w:sz w:val="24"/>
          <w:szCs w:val="24"/>
          <w:lang w:val="en-US"/>
        </w:rPr>
      </w:pPr>
      <w:r w:rsidRPr="00902574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 xml:space="preserve">PHIẾU </w:t>
      </w:r>
      <w:r w:rsidR="006C15D1">
        <w:rPr>
          <w:rFonts w:ascii="Palatino Linotype" w:hAnsi="Palatino Linotype" w:cstheme="majorHAnsi"/>
          <w:b/>
          <w:color w:val="000000" w:themeColor="text1"/>
          <w:sz w:val="24"/>
          <w:szCs w:val="24"/>
          <w:lang w:val="en-US"/>
        </w:rPr>
        <w:t>BÀI</w:t>
      </w:r>
      <w:r w:rsidRPr="00902574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 xml:space="preserve"> TẬP TOÁN 7 </w:t>
      </w:r>
      <w:r w:rsidR="00902574" w:rsidRPr="00902574">
        <w:rPr>
          <w:rFonts w:ascii="Palatino Linotype" w:hAnsi="Palatino Linotype" w:cstheme="majorHAnsi"/>
          <w:b/>
          <w:color w:val="000000" w:themeColor="text1"/>
          <w:sz w:val="24"/>
          <w:szCs w:val="24"/>
          <w:lang w:val="en-US"/>
        </w:rPr>
        <w:t>THÁNG 4</w:t>
      </w:r>
    </w:p>
    <w:p w:rsidR="00D94C77" w:rsidRPr="00902574" w:rsidRDefault="00D94C77" w:rsidP="00AA6DFC">
      <w:pPr>
        <w:spacing w:line="276" w:lineRule="auto"/>
        <w:jc w:val="center"/>
        <w:rPr>
          <w:rFonts w:ascii="Palatino Linotype" w:hAnsi="Palatino Linotype" w:cstheme="majorHAnsi"/>
          <w:b/>
          <w:color w:val="000000" w:themeColor="text1"/>
          <w:sz w:val="24"/>
          <w:szCs w:val="24"/>
          <w:u w:val="single"/>
          <w:lang w:val="en-US"/>
        </w:rPr>
      </w:pPr>
      <w:r w:rsidRPr="00902574">
        <w:rPr>
          <w:rFonts w:ascii="Palatino Linotype" w:hAnsi="Palatino Linotype" w:cstheme="majorHAnsi"/>
          <w:b/>
          <w:color w:val="000000" w:themeColor="text1"/>
          <w:sz w:val="24"/>
          <w:szCs w:val="24"/>
          <w:u w:val="single"/>
          <w:lang w:val="en-US"/>
        </w:rPr>
        <w:t>ĐỀ BÀI</w:t>
      </w:r>
    </w:p>
    <w:p w:rsidR="00D94C77" w:rsidRPr="00902574" w:rsidRDefault="00D94C77" w:rsidP="00AA6DFC">
      <w:pPr>
        <w:spacing w:line="276" w:lineRule="auto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902574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Pr="00902574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 xml:space="preserve">1: 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>Thu gọn các đơn thức sau, xác định hệ số và phần biến, bậc của đơn thức sau khi thu gọn:</w:t>
      </w:r>
    </w:p>
    <w:p w:rsidR="00D94C77" w:rsidRPr="00902574" w:rsidRDefault="00D94C77" w:rsidP="00AA6DFC">
      <w:pPr>
        <w:spacing w:line="276" w:lineRule="auto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A = </w:t>
      </w:r>
      <w:r w:rsidRPr="00902574">
        <w:rPr>
          <w:rFonts w:ascii="Palatino Linotype" w:hAnsi="Palatino Linotype" w:cs="Times New Roman"/>
          <w:color w:val="000000" w:themeColor="text1"/>
          <w:position w:val="-28"/>
          <w:sz w:val="24"/>
          <w:szCs w:val="24"/>
        </w:rPr>
        <w:object w:dxaOrig="28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3pt;height:33.95pt" o:ole="">
            <v:imagedata r:id="rId8" o:title=""/>
          </v:shape>
          <o:OLEObject Type="Embed" ProgID="Equation.DSMT4" ShapeID="_x0000_i1025" DrawAspect="Content" ObjectID="_1649003849" r:id="rId9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     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  <w:t xml:space="preserve"> </w:t>
      </w:r>
      <w:r w:rsidRPr="00902574">
        <w:rPr>
          <w:rFonts w:ascii="Palatino Linotype" w:hAnsi="Palatino Linotype" w:cs="Times New Roman"/>
          <w:color w:val="000000" w:themeColor="text1"/>
          <w:position w:val="-16"/>
          <w:sz w:val="24"/>
          <w:szCs w:val="24"/>
        </w:rPr>
        <w:object w:dxaOrig="3900" w:dyaOrig="480">
          <v:shape id="_x0000_i1026" type="#_x0000_t75" style="width:195.6pt;height:24.45pt" o:ole="">
            <v:imagedata r:id="rId10" o:title=""/>
          </v:shape>
          <o:OLEObject Type="Embed" ProgID="Equation.DSMT4" ShapeID="_x0000_i1026" DrawAspect="Content" ObjectID="_1649003850" r:id="rId11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:rsidR="00D94C77" w:rsidRPr="00902574" w:rsidRDefault="00D94C77" w:rsidP="00AA6DFC">
      <w:pPr>
        <w:spacing w:line="276" w:lineRule="auto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902574">
        <w:rPr>
          <w:rFonts w:ascii="Palatino Linotype" w:hAnsi="Palatino Linotype" w:cs="Times New Roman"/>
          <w:color w:val="000000" w:themeColor="text1"/>
          <w:position w:val="-16"/>
          <w:sz w:val="24"/>
          <w:szCs w:val="24"/>
        </w:rPr>
        <w:object w:dxaOrig="4220" w:dyaOrig="480">
          <v:shape id="_x0000_i1027" type="#_x0000_t75" style="width:211.25pt;height:24.45pt" o:ole="">
            <v:imagedata r:id="rId12" o:title=""/>
          </v:shape>
          <o:OLEObject Type="Embed" ProgID="Equation.DSMT4" ShapeID="_x0000_i1027" DrawAspect="Content" ObjectID="_1649003851" r:id="rId13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  <w:t xml:space="preserve"> 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AA6DFC" w:rsidRPr="00902574">
        <w:rPr>
          <w:rFonts w:ascii="Palatino Linotype" w:hAnsi="Palatino Linotype" w:cs="Times New Roman"/>
          <w:color w:val="000000" w:themeColor="text1"/>
          <w:sz w:val="24"/>
          <w:szCs w:val="24"/>
          <w:lang w:val="en-US"/>
        </w:rPr>
        <w:t xml:space="preserve"> 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 = </w:t>
      </w:r>
      <w:r w:rsidRPr="00902574">
        <w:rPr>
          <w:rFonts w:ascii="Palatino Linotype" w:hAnsi="Palatino Linotype" w:cs="Times New Roman"/>
          <w:color w:val="000000" w:themeColor="text1"/>
          <w:position w:val="-28"/>
          <w:sz w:val="24"/>
          <w:szCs w:val="24"/>
        </w:rPr>
        <w:object w:dxaOrig="2840" w:dyaOrig="740">
          <v:shape id="_x0000_i1028" type="#_x0000_t75" style="width:141.95pt;height:36.7pt" o:ole="">
            <v:imagedata r:id="rId14" o:title=""/>
          </v:shape>
          <o:OLEObject Type="Embed" ProgID="Equation.DSMT4" ShapeID="_x0000_i1028" DrawAspect="Content" ObjectID="_1649003852" r:id="rId15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                         </w:t>
      </w:r>
    </w:p>
    <w:p w:rsidR="00D94C77" w:rsidRPr="00902574" w:rsidRDefault="00D94C77" w:rsidP="00AA6DFC">
      <w:pPr>
        <w:spacing w:line="276" w:lineRule="auto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902574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Pr="00902574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2</w:t>
      </w:r>
      <w:r w:rsidRPr="00902574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val="en-US"/>
        </w:rPr>
        <w:t>a</w:t>
      </w:r>
      <w:r w:rsidRPr="00902574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 xml:space="preserve">) 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>Hãy sắp xếp các đơn thức sau thành nhóm các đơn thức đồng dạng với nhau</w:t>
      </w:r>
    </w:p>
    <w:p w:rsidR="00D94C77" w:rsidRPr="00902574" w:rsidRDefault="00D94C77" w:rsidP="00AA6DFC">
      <w:pPr>
        <w:spacing w:line="276" w:lineRule="auto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902574">
        <w:rPr>
          <w:rFonts w:ascii="Palatino Linotype" w:hAnsi="Palatino Linotype" w:cs="Times New Roman"/>
          <w:color w:val="000000" w:themeColor="text1"/>
          <w:position w:val="-10"/>
          <w:sz w:val="24"/>
          <w:szCs w:val="24"/>
        </w:rPr>
        <w:object w:dxaOrig="600" w:dyaOrig="360">
          <v:shape id="_x0000_i1029" type="#_x0000_t75" style="width:29.9pt;height:18.35pt" o:ole="">
            <v:imagedata r:id="rId16" o:title=""/>
          </v:shape>
          <o:OLEObject Type="Embed" ProgID="Equation.DSMT4" ShapeID="_x0000_i1029" DrawAspect="Content" ObjectID="_1649003853" r:id="rId17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;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360" w:dyaOrig="620">
          <v:shape id="_x0000_i1030" type="#_x0000_t75" style="width:18.35pt;height:31.25pt" o:ole="">
            <v:imagedata r:id="rId18" o:title=""/>
          </v:shape>
          <o:OLEObject Type="Embed" ProgID="Equation.DSMT4" ShapeID="_x0000_i1030" DrawAspect="Content" ObjectID="_1649003854" r:id="rId19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>;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660" w:dyaOrig="660">
          <v:shape id="_x0000_i1031" type="#_x0000_t75" style="width:33.3pt;height:33.3pt" o:ole="">
            <v:imagedata r:id="rId20" o:title=""/>
          </v:shape>
          <o:OLEObject Type="Embed" ProgID="Equation.DSMT4" ShapeID="_x0000_i1031" DrawAspect="Content" ObjectID="_1649003855" r:id="rId21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>;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320" w:dyaOrig="279">
          <v:shape id="_x0000_i1032" type="#_x0000_t75" style="width:15.6pt;height:14.25pt" o:ole="">
            <v:imagedata r:id="rId22" o:title=""/>
          </v:shape>
          <o:OLEObject Type="Embed" ProgID="Equation.DSMT4" ShapeID="_x0000_i1032" DrawAspect="Content" ObjectID="_1649003856" r:id="rId23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; 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700" w:dyaOrig="660">
          <v:shape id="_x0000_i1033" type="#_x0000_t75" style="width:35.3pt;height:33.3pt" o:ole="">
            <v:imagedata r:id="rId24" o:title=""/>
          </v:shape>
          <o:OLEObject Type="Embed" ProgID="Equation.DSMT4" ShapeID="_x0000_i1033" DrawAspect="Content" ObjectID="_1649003857" r:id="rId25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>;</w:t>
      </w:r>
    </w:p>
    <w:p w:rsidR="00D94C77" w:rsidRPr="00902574" w:rsidRDefault="00D94C77" w:rsidP="00AA6DFC">
      <w:pPr>
        <w:spacing w:line="276" w:lineRule="auto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902574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920" w:dyaOrig="620">
          <v:shape id="_x0000_i1034" type="#_x0000_t75" style="width:45.5pt;height:31.25pt" o:ole="">
            <v:imagedata r:id="rId26" o:title=""/>
          </v:shape>
          <o:OLEObject Type="Embed" ProgID="Equation.DSMT4" ShapeID="_x0000_i1034" DrawAspect="Content" ObjectID="_1649003858" r:id="rId27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; 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380" w:dyaOrig="620">
          <v:shape id="_x0000_i1035" type="#_x0000_t75" style="width:18.35pt;height:31.25pt" o:ole="">
            <v:imagedata r:id="rId28" o:title=""/>
          </v:shape>
          <o:OLEObject Type="Embed" ProgID="Equation.DSMT4" ShapeID="_x0000_i1035" DrawAspect="Content" ObjectID="_1649003859" r:id="rId29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>;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920" w:dyaOrig="620">
          <v:shape id="_x0000_i1036" type="#_x0000_t75" style="width:45.5pt;height:31.25pt" o:ole="">
            <v:imagedata r:id="rId30" o:title=""/>
          </v:shape>
          <o:OLEObject Type="Embed" ProgID="Equation.DSMT4" ShapeID="_x0000_i1036" DrawAspect="Content" ObjectID="_1649003860" r:id="rId31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>;</w: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902574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800" w:dyaOrig="620">
          <v:shape id="_x0000_i1037" type="#_x0000_t75" style="width:40.1pt;height:31.25pt" o:ole="">
            <v:imagedata r:id="rId32" o:title=""/>
          </v:shape>
          <o:OLEObject Type="Embed" ProgID="Equation.DSMT4" ShapeID="_x0000_i1037" DrawAspect="Content" ObjectID="_1649003861" r:id="rId33"/>
        </w:object>
      </w:r>
      <w:r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>;</w:t>
      </w:r>
    </w:p>
    <w:p w:rsidR="00D94C77" w:rsidRPr="00902574" w:rsidRDefault="00AA6DFC" w:rsidP="00AA6DFC">
      <w:pPr>
        <w:spacing w:line="276" w:lineRule="auto"/>
        <w:ind w:firstLine="284"/>
        <w:rPr>
          <w:rFonts w:ascii="Palatino Linotype" w:hAnsi="Palatino Linotype" w:cs="Times New Roman"/>
          <w:color w:val="000000" w:themeColor="text1"/>
          <w:sz w:val="24"/>
          <w:szCs w:val="24"/>
          <w:lang w:val="en-US"/>
        </w:rPr>
      </w:pPr>
      <w:r w:rsidRPr="00902574">
        <w:rPr>
          <w:rFonts w:ascii="Palatino Linotype" w:hAnsi="Palatino Linotype" w:cs="Times New Roman"/>
          <w:color w:val="000000" w:themeColor="text1"/>
          <w:sz w:val="24"/>
          <w:szCs w:val="24"/>
          <w:lang w:val="en-US"/>
        </w:rPr>
        <w:t xml:space="preserve">    </w:t>
      </w:r>
      <w:r w:rsidR="00D94C77" w:rsidRPr="00902574">
        <w:rPr>
          <w:rFonts w:ascii="Palatino Linotype" w:hAnsi="Palatino Linotype" w:cs="Times New Roman"/>
          <w:color w:val="000000" w:themeColor="text1"/>
          <w:sz w:val="24"/>
          <w:szCs w:val="24"/>
        </w:rPr>
        <w:t>b) Hãy tính tổng các đơn thức trong mỗi nhóm trên</w:t>
      </w:r>
      <w:r w:rsidR="00D94C77" w:rsidRPr="00902574">
        <w:rPr>
          <w:rFonts w:ascii="Palatino Linotype" w:hAnsi="Palatino Linotype" w:cs="Times New Roman"/>
          <w:color w:val="000000" w:themeColor="text1"/>
          <w:sz w:val="24"/>
          <w:szCs w:val="24"/>
          <w:lang w:val="en-US"/>
        </w:rPr>
        <w:t>.</w:t>
      </w:r>
    </w:p>
    <w:p w:rsidR="00D94C77" w:rsidRPr="00902574" w:rsidRDefault="00D94C77" w:rsidP="00AA6DFC">
      <w:pPr>
        <w:spacing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902574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AA6DFC" w:rsidRPr="00902574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3</w:t>
      </w:r>
      <w:r w:rsidRPr="00902574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902574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</w:p>
    <w:tbl>
      <w:tblPr>
        <w:tblStyle w:val="TableGrid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5488"/>
      </w:tblGrid>
      <w:tr w:rsidR="00902574" w:rsidRPr="00902574" w:rsidTr="00902574">
        <w:trPr>
          <w:trHeight w:val="2543"/>
        </w:trPr>
        <w:tc>
          <w:tcPr>
            <w:tcW w:w="4757" w:type="dxa"/>
          </w:tcPr>
          <w:p w:rsidR="00D94C77" w:rsidRPr="00902574" w:rsidRDefault="0015624E" w:rsidP="00AA6DFC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02574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   </w:t>
            </w:r>
            <w:r w:rsidR="00D94C77" w:rsidRPr="00902574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6FA2E4D4" wp14:editId="5731995E">
                  <wp:extent cx="1846053" cy="138022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739" cy="138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C77" w:rsidRPr="00902574" w:rsidRDefault="00D94C77" w:rsidP="00AA6DFC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02574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 w:eastAsia="vi-VN"/>
              </w:rPr>
              <w:t xml:space="preserve">                 Hình 1</w:t>
            </w:r>
          </w:p>
        </w:tc>
        <w:tc>
          <w:tcPr>
            <w:tcW w:w="5488" w:type="dxa"/>
            <w:vAlign w:val="center"/>
          </w:tcPr>
          <w:p w:rsidR="00D94C77" w:rsidRPr="00902574" w:rsidRDefault="0015624E" w:rsidP="00AA6DFC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 w:eastAsia="vi-VN"/>
              </w:rPr>
            </w:pPr>
            <w:r w:rsidRPr="00902574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 w:eastAsia="vi-VN"/>
              </w:rPr>
              <w:t xml:space="preserve">                                                            </w:t>
            </w:r>
            <w:r w:rsidR="00D94C77" w:rsidRPr="00902574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747E20FF" wp14:editId="25C4D93D">
                  <wp:extent cx="1699404" cy="13112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053" cy="131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C77" w:rsidRPr="00902574" w:rsidRDefault="00D94C77" w:rsidP="00AA6DFC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 w:eastAsia="vi-VN"/>
              </w:rPr>
            </w:pPr>
            <w:r w:rsidRPr="00902574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 w:eastAsia="vi-VN"/>
              </w:rPr>
              <w:t>Hình 2</w:t>
            </w:r>
          </w:p>
        </w:tc>
      </w:tr>
    </w:tbl>
    <w:p w:rsidR="0015624E" w:rsidRPr="00902574" w:rsidRDefault="00D94C77" w:rsidP="00AA6DFC">
      <w:pPr>
        <w:pStyle w:val="ListParagraph"/>
        <w:numPr>
          <w:ilvl w:val="0"/>
          <w:numId w:val="3"/>
        </w:numPr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</w:pPr>
      <w:r w:rsidRPr="00902574">
        <w:rPr>
          <w:rFonts w:ascii="Palatino Linotype" w:hAnsi="Palatino Linotype"/>
          <w:color w:val="000000" w:themeColor="text1"/>
          <w:sz w:val="24"/>
          <w:szCs w:val="24"/>
          <w:lang w:eastAsia="vi-VN"/>
        </w:rPr>
        <w:t xml:space="preserve">Ở 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  <w:t>hình 1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eastAsia="vi-VN"/>
        </w:rPr>
        <w:t xml:space="preserve"> so sánh các độ dài AD, DE,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  <w:t xml:space="preserve"> 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eastAsia="vi-VN"/>
        </w:rPr>
        <w:t>DF,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  <w:t xml:space="preserve"> 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eastAsia="vi-VN"/>
        </w:rPr>
        <w:t>BF,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  <w:t xml:space="preserve"> 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eastAsia="vi-VN"/>
        </w:rPr>
        <w:t>BC ( có giải thích).</w:t>
      </w:r>
    </w:p>
    <w:p w:rsidR="00D94C77" w:rsidRPr="00902574" w:rsidRDefault="00D94C77" w:rsidP="00AA6DFC">
      <w:pPr>
        <w:pStyle w:val="ListParagraph"/>
        <w:numPr>
          <w:ilvl w:val="0"/>
          <w:numId w:val="3"/>
        </w:numPr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</w:pPr>
      <w:r w:rsidRPr="00902574">
        <w:rPr>
          <w:rFonts w:ascii="Palatino Linotype" w:hAnsi="Palatino Linotype"/>
          <w:color w:val="000000" w:themeColor="text1"/>
          <w:sz w:val="24"/>
          <w:szCs w:val="24"/>
          <w:lang w:eastAsia="vi-VN"/>
        </w:rPr>
        <w:t xml:space="preserve">Ở 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  <w:t xml:space="preserve">hình 2 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eastAsia="vi-VN"/>
        </w:rPr>
        <w:t xml:space="preserve"> so sánh AB và KN ( có giải thích ).</w:t>
      </w:r>
    </w:p>
    <w:p w:rsidR="00D94C77" w:rsidRPr="00902574" w:rsidRDefault="00D94C77" w:rsidP="00AA6DFC">
      <w:pPr>
        <w:spacing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902574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AA6DFC" w:rsidRPr="00902574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4</w:t>
      </w:r>
      <w:r w:rsidRPr="00902574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902574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</w:t>
      </w:r>
      <w:r w:rsidRPr="00902574">
        <w:rPr>
          <w:rFonts w:ascii="Palatino Linotype" w:hAnsi="Palatino Linotype"/>
          <w:color w:val="000000" w:themeColor="text1"/>
          <w:sz w:val="24"/>
          <w:szCs w:val="24"/>
        </w:rPr>
        <w:t xml:space="preserve">Cho </w:t>
      </w:r>
      <w:r w:rsidRPr="00902574">
        <w:rPr>
          <w:rFonts w:ascii="Palatino Linotype" w:hAnsi="Palatino Linotype"/>
          <w:noProof/>
          <w:color w:val="000000" w:themeColor="text1"/>
          <w:position w:val="-6"/>
          <w:sz w:val="24"/>
          <w:szCs w:val="24"/>
          <w:lang w:val="en-US"/>
        </w:rPr>
        <w:drawing>
          <wp:inline distT="0" distB="0" distL="0" distR="0" wp14:anchorId="40CA9AA0" wp14:editId="379ACC8F">
            <wp:extent cx="431165" cy="172720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574">
        <w:rPr>
          <w:rFonts w:ascii="Palatino Linotype" w:hAnsi="Palatino Linotype"/>
          <w:color w:val="000000" w:themeColor="text1"/>
          <w:sz w:val="24"/>
          <w:szCs w:val="24"/>
        </w:rPr>
        <w:t xml:space="preserve"> nhọn , </w:t>
      </w:r>
      <w:r w:rsidRPr="00902574">
        <w:rPr>
          <w:color w:val="000000" w:themeColor="text1"/>
          <w:position w:val="-6"/>
        </w:rPr>
        <w:object w:dxaOrig="980" w:dyaOrig="279">
          <v:shape id="_x0000_i1038" type="#_x0000_t75" style="width:48.9pt;height:13.6pt" o:ole="">
            <v:imagedata r:id="rId37" o:title=""/>
          </v:shape>
          <o:OLEObject Type="Embed" ProgID="Equation.DSMT4" ShapeID="_x0000_i1038" DrawAspect="Content" ObjectID="_1649003862" r:id="rId38"/>
        </w:object>
      </w:r>
      <w:r w:rsidRPr="00902574">
        <w:rPr>
          <w:rFonts w:ascii="Palatino Linotype" w:hAnsi="Palatino Linotype"/>
          <w:color w:val="000000" w:themeColor="text1"/>
          <w:sz w:val="24"/>
          <w:szCs w:val="24"/>
        </w:rPr>
        <w:t>. Lấy điểm M nằm giữa A,</w:t>
      </w:r>
      <w:r w:rsidRPr="00902574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</w:t>
      </w:r>
      <w:r w:rsidRPr="00902574">
        <w:rPr>
          <w:rFonts w:ascii="Palatino Linotype" w:hAnsi="Palatino Linotype"/>
          <w:color w:val="000000" w:themeColor="text1"/>
          <w:sz w:val="24"/>
          <w:szCs w:val="24"/>
        </w:rPr>
        <w:t>H ( AH là đường cao), tia BM cắt AC ở D. Chứng minh</w:t>
      </w:r>
    </w:p>
    <w:p w:rsidR="0015624E" w:rsidRPr="00902574" w:rsidRDefault="00D94C77" w:rsidP="00AA6DFC">
      <w:pPr>
        <w:spacing w:line="276" w:lineRule="auto"/>
        <w:ind w:left="720" w:firstLine="720"/>
        <w:contextualSpacing/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</w:pPr>
      <w:r w:rsidRPr="00902574">
        <w:rPr>
          <w:rFonts w:ascii="Palatino Linotype" w:hAnsi="Palatino Linotype"/>
          <w:color w:val="000000" w:themeColor="text1"/>
          <w:position w:val="-6"/>
          <w:sz w:val="24"/>
          <w:szCs w:val="24"/>
          <w:lang w:val="en-US"/>
        </w:rPr>
        <w:t xml:space="preserve">a) </w:t>
      </w:r>
      <w:r w:rsidRPr="00902574">
        <w:rPr>
          <w:color w:val="000000" w:themeColor="text1"/>
          <w:position w:val="-6"/>
        </w:rPr>
        <w:object w:dxaOrig="1100" w:dyaOrig="279">
          <v:shape id="_x0000_i1039" type="#_x0000_t75" style="width:54.35pt;height:13.6pt" o:ole="">
            <v:imagedata r:id="rId39" o:title=""/>
          </v:shape>
          <o:OLEObject Type="Embed" ProgID="Equation.DSMT4" ShapeID="_x0000_i1039" DrawAspect="Content" ObjectID="_1649003863" r:id="rId40"/>
        </w:object>
      </w:r>
      <w:r w:rsidRPr="0090257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902574">
        <w:rPr>
          <w:rFonts w:ascii="Palatino Linotype" w:hAnsi="Palatino Linotype"/>
          <w:color w:val="000000" w:themeColor="text1"/>
          <w:sz w:val="24"/>
          <w:szCs w:val="24"/>
        </w:rPr>
        <w:t>và</w:t>
      </w:r>
      <w:proofErr w:type="gramEnd"/>
      <w:r w:rsidRPr="0090257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902574">
        <w:rPr>
          <w:color w:val="000000" w:themeColor="text1"/>
          <w:position w:val="-6"/>
        </w:rPr>
        <w:object w:dxaOrig="1400" w:dyaOrig="360">
          <v:shape id="_x0000_i1040" type="#_x0000_t75" style="width:69.95pt;height:18.35pt" o:ole="">
            <v:imagedata r:id="rId41" o:title=""/>
          </v:shape>
          <o:OLEObject Type="Embed" ProgID="Equation.DSMT4" ShapeID="_x0000_i1040" DrawAspect="Content" ObjectID="_1649003864" r:id="rId42"/>
        </w:object>
      </w:r>
      <w:r w:rsidR="0015624E" w:rsidRPr="00902574"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  <w:tab/>
      </w:r>
      <w:r w:rsidR="0015624E" w:rsidRPr="00902574"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  <w:tab/>
      </w:r>
      <w:r w:rsidR="0015624E" w:rsidRPr="00902574"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  <w:tab/>
      </w:r>
      <w:r w:rsidRPr="00902574">
        <w:rPr>
          <w:rFonts w:ascii="Palatino Linotype" w:hAnsi="Palatino Linotype"/>
          <w:color w:val="000000" w:themeColor="text1"/>
          <w:position w:val="-4"/>
          <w:sz w:val="24"/>
          <w:szCs w:val="24"/>
          <w:lang w:val="en-US"/>
        </w:rPr>
        <w:t xml:space="preserve">b) </w:t>
      </w:r>
      <w:r w:rsidRPr="00902574">
        <w:rPr>
          <w:color w:val="000000" w:themeColor="text1"/>
          <w:position w:val="-4"/>
        </w:rPr>
        <w:object w:dxaOrig="1120" w:dyaOrig="260">
          <v:shape id="_x0000_i1041" type="#_x0000_t75" style="width:55.7pt;height:12.9pt" o:ole="">
            <v:imagedata r:id="rId43" o:title=""/>
          </v:shape>
          <o:OLEObject Type="Embed" ProgID="Equation.DSMT4" ShapeID="_x0000_i1041" DrawAspect="Content" ObjectID="_1649003865" r:id="rId44"/>
        </w:object>
      </w:r>
    </w:p>
    <w:p w:rsidR="00AA6DFC" w:rsidRPr="00902574" w:rsidRDefault="00AA6DFC" w:rsidP="00AA6DFC">
      <w:pPr>
        <w:spacing w:line="276" w:lineRule="auto"/>
        <w:ind w:left="720" w:hanging="720"/>
        <w:contextualSpacing/>
        <w:jc w:val="center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</w:p>
    <w:p w:rsidR="00AA6DFC" w:rsidRPr="00902574" w:rsidRDefault="00AA6DFC" w:rsidP="00AA6DFC">
      <w:pPr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</w:pPr>
    </w:p>
    <w:p w:rsidR="00902574" w:rsidRPr="00902574" w:rsidRDefault="00902574" w:rsidP="00902574">
      <w:pPr>
        <w:jc w:val="center"/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</w:pPr>
      <w:r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  <w:t>HẾT</w:t>
      </w:r>
    </w:p>
    <w:p w:rsidR="00902574" w:rsidRPr="00902574" w:rsidRDefault="00902574" w:rsidP="00AA6DFC">
      <w:pPr>
        <w:rPr>
          <w:rFonts w:ascii="Palatino Linotype" w:hAnsi="Palatino Linotype"/>
          <w:color w:val="000000" w:themeColor="text1"/>
          <w:sz w:val="24"/>
          <w:szCs w:val="24"/>
          <w:lang w:val="en-US" w:eastAsia="vi-VN"/>
        </w:rPr>
      </w:pPr>
      <w:bookmarkStart w:id="0" w:name="_GoBack"/>
      <w:bookmarkEnd w:id="0"/>
    </w:p>
    <w:sectPr w:rsidR="00902574" w:rsidRPr="00902574" w:rsidSect="0015624E">
      <w:headerReference w:type="even" r:id="rId45"/>
      <w:headerReference w:type="default" r:id="rId46"/>
      <w:footerReference w:type="default" r:id="rId47"/>
      <w:headerReference w:type="first" r:id="rId48"/>
      <w:pgSz w:w="11906" w:h="16838" w:code="9"/>
      <w:pgMar w:top="270" w:right="1134" w:bottom="2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1C" w:rsidRDefault="004A241C" w:rsidP="00D94C77">
      <w:pPr>
        <w:spacing w:after="0" w:line="240" w:lineRule="auto"/>
      </w:pPr>
      <w:r>
        <w:separator/>
      </w:r>
    </w:p>
  </w:endnote>
  <w:endnote w:type="continuationSeparator" w:id="0">
    <w:p w:rsidR="004A241C" w:rsidRDefault="004A241C" w:rsidP="00D9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A7" w:rsidRPr="00CE49E2" w:rsidRDefault="004A241C" w:rsidP="00CE49E2">
    <w:pPr>
      <w:pStyle w:val="Footer"/>
      <w:tabs>
        <w:tab w:val="clear" w:pos="4513"/>
        <w:tab w:val="clear" w:pos="9026"/>
        <w:tab w:val="left" w:pos="1856"/>
      </w:tabs>
      <w:rPr>
        <w:rFonts w:ascii="Palatino Linotype" w:hAnsi="Palatino Linotype"/>
        <w:b/>
        <w:i/>
        <w:color w:val="4BACC6" w:themeColor="accent5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1C" w:rsidRDefault="004A241C" w:rsidP="00D94C77">
      <w:pPr>
        <w:spacing w:after="0" w:line="240" w:lineRule="auto"/>
      </w:pPr>
      <w:r>
        <w:separator/>
      </w:r>
    </w:p>
  </w:footnote>
  <w:footnote w:type="continuationSeparator" w:id="0">
    <w:p w:rsidR="004A241C" w:rsidRDefault="004A241C" w:rsidP="00D9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2C" w:rsidRDefault="004A241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629" o:spid="_x0000_s2050" type="#_x0000_t75" style="position:absolute;margin-left:0;margin-top:0;width:194.25pt;height:227.2pt;z-index:-251655168;mso-position-horizontal:center;mso-position-horizontal-relative:margin;mso-position-vertical:center;mso-position-vertical-relative:margin" o:allowincell="f">
          <v:imagedata r:id="rId1" o:title="30-8-2018 17-16-05 P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A7" w:rsidRPr="006846CF" w:rsidRDefault="00A006FC" w:rsidP="006846CF">
    <w:pPr>
      <w:pStyle w:val="Header"/>
      <w:jc w:val="right"/>
      <w:rPr>
        <w:rFonts w:asciiTheme="majorHAnsi" w:hAnsiTheme="majorHAnsi" w:cstheme="majorHAnsi"/>
        <w:i/>
        <w:color w:val="31849B" w:themeColor="accent5" w:themeShade="BF"/>
        <w:sz w:val="24"/>
        <w:szCs w:val="24"/>
      </w:rPr>
    </w:pPr>
    <w:r w:rsidRPr="006846CF">
      <w:rPr>
        <w:rFonts w:asciiTheme="majorHAnsi" w:hAnsiTheme="majorHAnsi" w:cstheme="majorHAnsi"/>
        <w:i/>
        <w:color w:val="31849B" w:themeColor="accent5" w:themeShade="BF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2C" w:rsidRDefault="004A241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628" o:spid="_x0000_s2049" type="#_x0000_t75" style="position:absolute;margin-left:0;margin-top:0;width:194.25pt;height:227.2pt;z-index:-251656192;mso-position-horizontal:center;mso-position-horizontal-relative:margin;mso-position-vertical:center;mso-position-vertical-relative:margin" o:allowincell="f">
          <v:imagedata r:id="rId1" o:title="30-8-2018 17-16-05 P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989"/>
    <w:multiLevelType w:val="hybridMultilevel"/>
    <w:tmpl w:val="6292067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AD50277"/>
    <w:multiLevelType w:val="hybridMultilevel"/>
    <w:tmpl w:val="751AF2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F1B06"/>
    <w:multiLevelType w:val="hybridMultilevel"/>
    <w:tmpl w:val="DFB6F7F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77"/>
    <w:rsid w:val="000D0826"/>
    <w:rsid w:val="0015624E"/>
    <w:rsid w:val="004A241C"/>
    <w:rsid w:val="005B3F8F"/>
    <w:rsid w:val="006C15D1"/>
    <w:rsid w:val="00902574"/>
    <w:rsid w:val="00A006FC"/>
    <w:rsid w:val="00A167A3"/>
    <w:rsid w:val="00AA6DFC"/>
    <w:rsid w:val="00D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77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4C77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94C77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character" w:customStyle="1" w:styleId="ListParagraphChar">
    <w:name w:val="List Paragraph Char"/>
    <w:link w:val="ListParagraph"/>
    <w:uiPriority w:val="34"/>
    <w:rsid w:val="00D94C77"/>
    <w:rPr>
      <w:rFonts w:ascii="Times New Roman" w:eastAsia="Arial" w:hAnsi="Times New Roman" w:cs="Times New Roman"/>
      <w:sz w:val="26"/>
      <w:lang w:val="vi-VN"/>
    </w:rPr>
  </w:style>
  <w:style w:type="paragraph" w:styleId="Header">
    <w:name w:val="header"/>
    <w:basedOn w:val="Normal"/>
    <w:link w:val="HeaderChar"/>
    <w:unhideWhenUsed/>
    <w:rsid w:val="00D9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4C77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D9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C77"/>
    <w:rPr>
      <w:lang w:val="vi-VN"/>
    </w:rPr>
  </w:style>
  <w:style w:type="character" w:styleId="Hyperlink">
    <w:name w:val="Hyperlink"/>
    <w:basedOn w:val="DefaultParagraphFont"/>
    <w:uiPriority w:val="99"/>
    <w:unhideWhenUsed/>
    <w:rsid w:val="00D94C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77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77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4C77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94C77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character" w:customStyle="1" w:styleId="ListParagraphChar">
    <w:name w:val="List Paragraph Char"/>
    <w:link w:val="ListParagraph"/>
    <w:uiPriority w:val="34"/>
    <w:rsid w:val="00D94C77"/>
    <w:rPr>
      <w:rFonts w:ascii="Times New Roman" w:eastAsia="Arial" w:hAnsi="Times New Roman" w:cs="Times New Roman"/>
      <w:sz w:val="26"/>
      <w:lang w:val="vi-VN"/>
    </w:rPr>
  </w:style>
  <w:style w:type="paragraph" w:styleId="Header">
    <w:name w:val="header"/>
    <w:basedOn w:val="Normal"/>
    <w:link w:val="HeaderChar"/>
    <w:unhideWhenUsed/>
    <w:rsid w:val="00D9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4C77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D9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C77"/>
    <w:rPr>
      <w:lang w:val="vi-VN"/>
    </w:rPr>
  </w:style>
  <w:style w:type="character" w:styleId="Hyperlink">
    <w:name w:val="Hyperlink"/>
    <w:basedOn w:val="DefaultParagraphFont"/>
    <w:uiPriority w:val="99"/>
    <w:unhideWhenUsed/>
    <w:rsid w:val="00D94C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77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42" Type="http://schemas.openxmlformats.org/officeDocument/2006/relationships/oleObject" Target="embeddings/oleObject16.bin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4.bin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image" Target="media/image20.wmf"/><Relationship Id="rId48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dcterms:created xsi:type="dcterms:W3CDTF">2020-04-21T01:00:00Z</dcterms:created>
  <dcterms:modified xsi:type="dcterms:W3CDTF">2020-04-21T12:50:00Z</dcterms:modified>
</cp:coreProperties>
</file>